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A2" w:rsidRDefault="00434AA2" w:rsidP="00434AA2">
      <w:pPr>
        <w:pStyle w:val="Default"/>
      </w:pPr>
    </w:p>
    <w:p w:rsidR="00434AA2" w:rsidRPr="00CF45C0" w:rsidRDefault="00856E47" w:rsidP="00856E47">
      <w:pPr>
        <w:pStyle w:val="Default"/>
        <w:rPr>
          <w:b/>
          <w:sz w:val="36"/>
          <w:szCs w:val="36"/>
        </w:rPr>
      </w:pPr>
      <w:r>
        <w:rPr>
          <w:b/>
          <w:sz w:val="36"/>
          <w:szCs w:val="36"/>
        </w:rPr>
        <w:t xml:space="preserve">                                    </w:t>
      </w:r>
      <w:r w:rsidR="00537A31">
        <w:rPr>
          <w:b/>
          <w:sz w:val="36"/>
          <w:szCs w:val="36"/>
        </w:rPr>
        <w:t>The Road to</w:t>
      </w:r>
      <w:r w:rsidR="00434AA2" w:rsidRPr="00CF45C0">
        <w:rPr>
          <w:b/>
          <w:sz w:val="36"/>
          <w:szCs w:val="36"/>
        </w:rPr>
        <w:t xml:space="preserve"> Revolution</w:t>
      </w:r>
    </w:p>
    <w:p w:rsidR="00434AA2" w:rsidRPr="00CF45C0" w:rsidRDefault="00537A31" w:rsidP="00537A31">
      <w:pPr>
        <w:pStyle w:val="Default"/>
        <w:rPr>
          <w:b/>
          <w:sz w:val="36"/>
          <w:szCs w:val="36"/>
        </w:rPr>
      </w:pPr>
      <w:r>
        <w:rPr>
          <w:b/>
          <w:sz w:val="36"/>
          <w:szCs w:val="36"/>
        </w:rPr>
        <w:t xml:space="preserve">                               </w:t>
      </w:r>
      <w:r w:rsidR="00434AA2" w:rsidRPr="00CF45C0">
        <w:rPr>
          <w:b/>
          <w:sz w:val="36"/>
          <w:szCs w:val="36"/>
        </w:rPr>
        <w:t xml:space="preserve">Mrs. </w:t>
      </w:r>
      <w:proofErr w:type="spellStart"/>
      <w:r w:rsidR="00434AA2" w:rsidRPr="00CF45C0">
        <w:rPr>
          <w:b/>
          <w:sz w:val="36"/>
          <w:szCs w:val="36"/>
        </w:rPr>
        <w:t>Ballantyne</w:t>
      </w:r>
      <w:proofErr w:type="spellEnd"/>
      <w:r w:rsidR="00434AA2" w:rsidRPr="00CF45C0">
        <w:rPr>
          <w:b/>
          <w:sz w:val="36"/>
          <w:szCs w:val="36"/>
        </w:rPr>
        <w:t xml:space="preserve"> &amp; Mr. </w:t>
      </w:r>
      <w:proofErr w:type="spellStart"/>
      <w:r w:rsidR="00434AA2" w:rsidRPr="00CF45C0">
        <w:rPr>
          <w:b/>
          <w:sz w:val="36"/>
          <w:szCs w:val="36"/>
        </w:rPr>
        <w:t>Jakacki</w:t>
      </w:r>
      <w:proofErr w:type="spellEnd"/>
    </w:p>
    <w:p w:rsidR="00434AA2" w:rsidRPr="00CF45C0" w:rsidRDefault="00434AA2" w:rsidP="00434AA2">
      <w:pPr>
        <w:pStyle w:val="Default"/>
        <w:rPr>
          <w:rFonts w:cstheme="minorBidi"/>
          <w:color w:val="auto"/>
        </w:rPr>
      </w:pPr>
    </w:p>
    <w:p w:rsidR="00434AA2" w:rsidRPr="00CF45C0" w:rsidRDefault="00434AA2" w:rsidP="00434AA2">
      <w:pPr>
        <w:pStyle w:val="Default"/>
        <w:rPr>
          <w:rFonts w:ascii="Arial" w:hAnsi="Arial" w:cs="Arial"/>
          <w:b/>
          <w:bCs/>
          <w:color w:val="auto"/>
        </w:rPr>
      </w:pPr>
    </w:p>
    <w:p w:rsidR="00434AA2" w:rsidRPr="00CF45C0" w:rsidRDefault="00434AA2" w:rsidP="00434AA2">
      <w:pPr>
        <w:pStyle w:val="Default"/>
        <w:rPr>
          <w:color w:val="auto"/>
          <w:u w:val="single"/>
        </w:rPr>
      </w:pPr>
      <w:r w:rsidRPr="00CF45C0">
        <w:rPr>
          <w:rFonts w:ascii="Arial" w:hAnsi="Arial" w:cs="Arial"/>
          <w:b/>
          <w:bCs/>
          <w:color w:val="auto"/>
          <w:u w:val="single"/>
        </w:rPr>
        <w:t>Introduction</w:t>
      </w:r>
      <w:r w:rsidRPr="00CF45C0">
        <w:rPr>
          <w:rFonts w:ascii="Arial" w:hAnsi="Arial" w:cs="Arial"/>
          <w:color w:val="auto"/>
          <w:u w:val="single"/>
        </w:rPr>
        <w:t xml:space="preserve">: </w:t>
      </w:r>
    </w:p>
    <w:p w:rsidR="00434AA2" w:rsidRPr="00CF45C0" w:rsidRDefault="00207C65" w:rsidP="00434AA2">
      <w:pPr>
        <w:pStyle w:val="Default"/>
        <w:rPr>
          <w:color w:val="auto"/>
        </w:rPr>
      </w:pPr>
      <w:r w:rsidRPr="00CF45C0">
        <w:rPr>
          <w:rFonts w:ascii="Arial" w:hAnsi="Arial" w:cs="Arial"/>
          <w:color w:val="auto"/>
        </w:rPr>
        <w:t xml:space="preserve">In chapters 4-6 we will look into the events that led to the </w:t>
      </w:r>
      <w:r w:rsidR="00434AA2" w:rsidRPr="00CF45C0">
        <w:rPr>
          <w:rFonts w:ascii="Arial" w:hAnsi="Arial" w:cs="Arial"/>
          <w:color w:val="auto"/>
        </w:rPr>
        <w:t>“Th</w:t>
      </w:r>
      <w:r w:rsidR="00BC7FA7" w:rsidRPr="00CF45C0">
        <w:rPr>
          <w:rFonts w:ascii="Arial" w:hAnsi="Arial" w:cs="Arial"/>
          <w:color w:val="auto"/>
        </w:rPr>
        <w:t>e American Revolution”; we also will investigate and study</w:t>
      </w:r>
      <w:r w:rsidR="00434AA2" w:rsidRPr="00CF45C0">
        <w:rPr>
          <w:rFonts w:ascii="Arial" w:hAnsi="Arial" w:cs="Arial"/>
          <w:color w:val="auto"/>
        </w:rPr>
        <w:t xml:space="preserve"> the events which lead the Original 13 Colonies to break away from the</w:t>
      </w:r>
      <w:r w:rsidR="00BC7FA7" w:rsidRPr="00CF45C0">
        <w:rPr>
          <w:rFonts w:ascii="Arial" w:hAnsi="Arial" w:cs="Arial"/>
          <w:color w:val="auto"/>
        </w:rPr>
        <w:t>ir</w:t>
      </w:r>
      <w:r w:rsidR="00434AA2" w:rsidRPr="00CF45C0">
        <w:rPr>
          <w:rFonts w:ascii="Arial" w:hAnsi="Arial" w:cs="Arial"/>
          <w:color w:val="auto"/>
        </w:rPr>
        <w:t xml:space="preserve"> mother country and eventually go to war with England to win their </w:t>
      </w:r>
      <w:r w:rsidR="00434AA2" w:rsidRPr="00CF45C0">
        <w:rPr>
          <w:rFonts w:ascii="Arial" w:hAnsi="Arial" w:cs="Arial"/>
          <w:b/>
          <w:i/>
          <w:color w:val="auto"/>
          <w:u w:val="single"/>
        </w:rPr>
        <w:t>independence</w:t>
      </w:r>
      <w:r w:rsidRPr="00CF45C0">
        <w:rPr>
          <w:rFonts w:ascii="Arial" w:hAnsi="Arial" w:cs="Arial"/>
          <w:color w:val="auto"/>
        </w:rPr>
        <w:t>. The divide</w:t>
      </w:r>
      <w:r w:rsidR="00434AA2" w:rsidRPr="00CF45C0">
        <w:rPr>
          <w:rFonts w:ascii="Arial" w:hAnsi="Arial" w:cs="Arial"/>
          <w:color w:val="auto"/>
        </w:rPr>
        <w:t xml:space="preserve"> between England and the Colonies did not occur over night, but rather over the course of about twenty years. During that time</w:t>
      </w:r>
      <w:r w:rsidRPr="00CF45C0">
        <w:rPr>
          <w:rFonts w:ascii="Arial" w:hAnsi="Arial" w:cs="Arial"/>
          <w:color w:val="auto"/>
        </w:rPr>
        <w:t>,</w:t>
      </w:r>
      <w:r w:rsidR="00434AA2" w:rsidRPr="00CF45C0">
        <w:rPr>
          <w:rFonts w:ascii="Arial" w:hAnsi="Arial" w:cs="Arial"/>
          <w:color w:val="auto"/>
        </w:rPr>
        <w:t xml:space="preserve"> several significant events occurred that caused the rift between England and her Colonies that would lead to the Revolutionary War starting in 1775 and ending in 1783. We will also discuss the significant battles and events that took place during the war</w:t>
      </w:r>
      <w:r w:rsidRPr="00CF45C0">
        <w:rPr>
          <w:rFonts w:ascii="Arial" w:hAnsi="Arial" w:cs="Arial"/>
          <w:color w:val="auto"/>
        </w:rPr>
        <w:t>.</w:t>
      </w:r>
      <w:r w:rsidR="00434AA2" w:rsidRPr="00CF45C0">
        <w:rPr>
          <w:rFonts w:ascii="Arial" w:hAnsi="Arial" w:cs="Arial"/>
          <w:color w:val="auto"/>
        </w:rPr>
        <w:t xml:space="preserve"> </w:t>
      </w:r>
    </w:p>
    <w:p w:rsidR="00434AA2" w:rsidRPr="00CF45C0" w:rsidRDefault="00434AA2" w:rsidP="00434AA2">
      <w:pPr>
        <w:pStyle w:val="Default"/>
        <w:rPr>
          <w:rFonts w:ascii="Arial" w:hAnsi="Arial" w:cs="Arial"/>
          <w:b/>
          <w:bCs/>
          <w:color w:val="auto"/>
        </w:rPr>
      </w:pPr>
    </w:p>
    <w:p w:rsidR="00434AA2" w:rsidRPr="00CF45C0" w:rsidRDefault="00434AA2" w:rsidP="00434AA2">
      <w:pPr>
        <w:pStyle w:val="Default"/>
        <w:rPr>
          <w:color w:val="auto"/>
          <w:u w:val="single"/>
        </w:rPr>
      </w:pPr>
      <w:proofErr w:type="gramStart"/>
      <w:r w:rsidRPr="00CF45C0">
        <w:rPr>
          <w:rFonts w:ascii="Arial" w:hAnsi="Arial" w:cs="Arial"/>
          <w:b/>
          <w:bCs/>
          <w:color w:val="auto"/>
          <w:u w:val="single"/>
        </w:rPr>
        <w:t>Your</w:t>
      </w:r>
      <w:proofErr w:type="gramEnd"/>
      <w:r w:rsidRPr="00CF45C0">
        <w:rPr>
          <w:rFonts w:ascii="Arial" w:hAnsi="Arial" w:cs="Arial"/>
          <w:b/>
          <w:bCs/>
          <w:color w:val="auto"/>
          <w:u w:val="single"/>
        </w:rPr>
        <w:t xml:space="preserve"> Assignment</w:t>
      </w:r>
      <w:r w:rsidRPr="00CF45C0">
        <w:rPr>
          <w:rFonts w:ascii="Arial" w:hAnsi="Arial" w:cs="Arial"/>
          <w:color w:val="auto"/>
          <w:u w:val="single"/>
        </w:rPr>
        <w:t xml:space="preserve">: </w:t>
      </w:r>
    </w:p>
    <w:p w:rsidR="00434AA2" w:rsidRPr="00CF45C0" w:rsidRDefault="00434AA2" w:rsidP="00434AA2">
      <w:pPr>
        <w:pStyle w:val="Default"/>
        <w:rPr>
          <w:color w:val="auto"/>
        </w:rPr>
      </w:pPr>
      <w:r w:rsidRPr="00CF45C0">
        <w:rPr>
          <w:rFonts w:ascii="Arial" w:hAnsi="Arial" w:cs="Arial"/>
          <w:color w:val="auto"/>
        </w:rPr>
        <w:t>You</w:t>
      </w:r>
      <w:r w:rsidR="00CF45C0">
        <w:rPr>
          <w:rFonts w:ascii="Arial" w:hAnsi="Arial" w:cs="Arial"/>
          <w:color w:val="auto"/>
        </w:rPr>
        <w:t>r assignment will be to investigate</w:t>
      </w:r>
      <w:r w:rsidRPr="00CF45C0">
        <w:rPr>
          <w:rFonts w:ascii="Arial" w:hAnsi="Arial" w:cs="Arial"/>
          <w:color w:val="auto"/>
        </w:rPr>
        <w:t xml:space="preserve"> and study the events leading</w:t>
      </w:r>
      <w:r w:rsidR="00537A31">
        <w:rPr>
          <w:rFonts w:ascii="Arial" w:hAnsi="Arial" w:cs="Arial"/>
          <w:color w:val="auto"/>
        </w:rPr>
        <w:t xml:space="preserve"> both to the Revolutionary War as well as</w:t>
      </w:r>
      <w:r w:rsidRPr="00CF45C0">
        <w:rPr>
          <w:rFonts w:ascii="Arial" w:hAnsi="Arial" w:cs="Arial"/>
          <w:color w:val="auto"/>
        </w:rPr>
        <w:t xml:space="preserve"> duri</w:t>
      </w:r>
      <w:r w:rsidR="00CF45C0">
        <w:rPr>
          <w:rFonts w:ascii="Arial" w:hAnsi="Arial" w:cs="Arial"/>
          <w:color w:val="auto"/>
        </w:rPr>
        <w:t>ng the war</w:t>
      </w:r>
      <w:r w:rsidR="00537A31">
        <w:rPr>
          <w:rFonts w:ascii="Arial" w:hAnsi="Arial" w:cs="Arial"/>
          <w:color w:val="auto"/>
        </w:rPr>
        <w:t xml:space="preserve">. </w:t>
      </w:r>
      <w:r w:rsidRPr="00CF45C0">
        <w:rPr>
          <w:rFonts w:ascii="Arial" w:hAnsi="Arial" w:cs="Arial"/>
          <w:color w:val="auto"/>
        </w:rPr>
        <w:t xml:space="preserve">Your project must also be of high quality. Projects that are not high quality </w:t>
      </w:r>
      <w:r w:rsidRPr="00CF45C0">
        <w:rPr>
          <w:rFonts w:ascii="Arial" w:hAnsi="Arial" w:cs="Arial"/>
          <w:b/>
          <w:bCs/>
          <w:color w:val="auto"/>
          <w:u w:val="single"/>
        </w:rPr>
        <w:t>WILL NOT BE ACCEPTED</w:t>
      </w:r>
      <w:r w:rsidRPr="00CF45C0">
        <w:rPr>
          <w:rFonts w:ascii="Arial" w:hAnsi="Arial" w:cs="Arial"/>
          <w:b/>
          <w:bCs/>
          <w:color w:val="auto"/>
        </w:rPr>
        <w:t xml:space="preserve"> </w:t>
      </w:r>
      <w:r w:rsidRPr="00CF45C0">
        <w:rPr>
          <w:rFonts w:ascii="Arial" w:hAnsi="Arial" w:cs="Arial"/>
          <w:color w:val="auto"/>
        </w:rPr>
        <w:t xml:space="preserve">and students will be required to redo sub-quality projects for less </w:t>
      </w:r>
      <w:r w:rsidR="00FD7EA3" w:rsidRPr="00CF45C0">
        <w:rPr>
          <w:rFonts w:ascii="Arial" w:hAnsi="Arial" w:cs="Arial"/>
          <w:color w:val="auto"/>
        </w:rPr>
        <w:t xml:space="preserve">possible points. </w:t>
      </w:r>
      <w:r w:rsidR="00537A31">
        <w:rPr>
          <w:rFonts w:ascii="Arial" w:hAnsi="Arial" w:cs="Arial"/>
          <w:color w:val="auto"/>
        </w:rPr>
        <w:t>(Both</w:t>
      </w:r>
      <w:r w:rsidR="00537A31" w:rsidRPr="00CF45C0">
        <w:rPr>
          <w:rFonts w:ascii="Arial" w:hAnsi="Arial" w:cs="Arial"/>
          <w:color w:val="auto"/>
        </w:rPr>
        <w:t xml:space="preserve"> of the options</w:t>
      </w:r>
      <w:r w:rsidR="00537A31">
        <w:rPr>
          <w:rFonts w:ascii="Arial" w:hAnsi="Arial" w:cs="Arial"/>
          <w:color w:val="auto"/>
        </w:rPr>
        <w:t xml:space="preserve"> are</w:t>
      </w:r>
      <w:r w:rsidR="00537A31" w:rsidRPr="00CF45C0">
        <w:rPr>
          <w:rFonts w:ascii="Arial" w:hAnsi="Arial" w:cs="Arial"/>
          <w:color w:val="auto"/>
        </w:rPr>
        <w:t xml:space="preserve"> listed below</w:t>
      </w:r>
      <w:r w:rsidR="00537A31">
        <w:rPr>
          <w:rFonts w:ascii="Arial" w:hAnsi="Arial" w:cs="Arial"/>
          <w:color w:val="auto"/>
        </w:rPr>
        <w:t xml:space="preserve">.) </w:t>
      </w:r>
      <w:r w:rsidR="00FD7EA3" w:rsidRPr="00CF45C0">
        <w:rPr>
          <w:rFonts w:ascii="Arial" w:hAnsi="Arial" w:cs="Arial"/>
          <w:color w:val="auto"/>
        </w:rPr>
        <w:t>Throughout these</w:t>
      </w:r>
      <w:r w:rsidRPr="00CF45C0">
        <w:rPr>
          <w:rFonts w:ascii="Arial" w:hAnsi="Arial" w:cs="Arial"/>
          <w:color w:val="auto"/>
        </w:rPr>
        <w:t xml:space="preserve"> section</w:t>
      </w:r>
      <w:r w:rsidR="00FD7EA3" w:rsidRPr="00CF45C0">
        <w:rPr>
          <w:rFonts w:ascii="Arial" w:hAnsi="Arial" w:cs="Arial"/>
          <w:color w:val="auto"/>
        </w:rPr>
        <w:t>s</w:t>
      </w:r>
      <w:r w:rsidRPr="00CF45C0">
        <w:rPr>
          <w:rFonts w:ascii="Arial" w:hAnsi="Arial" w:cs="Arial"/>
          <w:color w:val="auto"/>
        </w:rPr>
        <w:t xml:space="preserve">, </w:t>
      </w:r>
      <w:r w:rsidRPr="00CF45C0">
        <w:rPr>
          <w:rFonts w:ascii="Arial" w:hAnsi="Arial" w:cs="Arial"/>
          <w:i/>
          <w:color w:val="auto"/>
        </w:rPr>
        <w:t>no other homework will be assigned so that studen</w:t>
      </w:r>
      <w:r w:rsidR="003D4B20">
        <w:rPr>
          <w:rFonts w:ascii="Arial" w:hAnsi="Arial" w:cs="Arial"/>
          <w:i/>
          <w:color w:val="auto"/>
        </w:rPr>
        <w:t>ts may pour all of their efforts</w:t>
      </w:r>
      <w:bookmarkStart w:id="0" w:name="_GoBack"/>
      <w:bookmarkEnd w:id="0"/>
      <w:r w:rsidRPr="00CF45C0">
        <w:rPr>
          <w:rFonts w:ascii="Arial" w:hAnsi="Arial" w:cs="Arial"/>
          <w:i/>
          <w:color w:val="auto"/>
        </w:rPr>
        <w:t xml:space="preserve"> into completing a </w:t>
      </w:r>
      <w:r w:rsidRPr="00537A31">
        <w:rPr>
          <w:rFonts w:ascii="Arial" w:hAnsi="Arial" w:cs="Arial"/>
          <w:i/>
          <w:color w:val="auto"/>
          <w:u w:val="single"/>
        </w:rPr>
        <w:t>high quality project</w:t>
      </w:r>
      <w:r w:rsidRPr="00CF45C0">
        <w:rPr>
          <w:rFonts w:ascii="Arial" w:hAnsi="Arial" w:cs="Arial"/>
          <w:color w:val="auto"/>
        </w:rPr>
        <w:t>. Below you will find the events to include in your project as well as your project options and examples of each. (NOTE: The following options may</w:t>
      </w:r>
      <w:r w:rsidR="00537A31">
        <w:rPr>
          <w:rFonts w:ascii="Arial" w:hAnsi="Arial" w:cs="Arial"/>
          <w:color w:val="auto"/>
        </w:rPr>
        <w:t xml:space="preserve"> also be posted on</w:t>
      </w:r>
      <w:r w:rsidR="00FD7EA3" w:rsidRPr="00CF45C0">
        <w:rPr>
          <w:rFonts w:ascii="Arial" w:hAnsi="Arial" w:cs="Arial"/>
          <w:color w:val="auto"/>
        </w:rPr>
        <w:t xml:space="preserve"> our</w:t>
      </w:r>
      <w:r w:rsidRPr="00CF45C0">
        <w:rPr>
          <w:rFonts w:ascii="Arial" w:hAnsi="Arial" w:cs="Arial"/>
          <w:color w:val="auto"/>
        </w:rPr>
        <w:t xml:space="preserve"> web page.) </w:t>
      </w:r>
    </w:p>
    <w:p w:rsidR="00FD7EA3" w:rsidRPr="00CF45C0" w:rsidRDefault="00FD7EA3" w:rsidP="00434AA2">
      <w:pPr>
        <w:pStyle w:val="Default"/>
        <w:rPr>
          <w:rFonts w:ascii="Arial" w:hAnsi="Arial" w:cs="Arial"/>
          <w:b/>
          <w:bCs/>
          <w:color w:val="auto"/>
        </w:rPr>
      </w:pPr>
    </w:p>
    <w:p w:rsidR="00434AA2" w:rsidRPr="00CF45C0" w:rsidRDefault="00434AA2" w:rsidP="00434AA2">
      <w:pPr>
        <w:pStyle w:val="Default"/>
        <w:rPr>
          <w:color w:val="auto"/>
        </w:rPr>
      </w:pPr>
      <w:r w:rsidRPr="00CF45C0">
        <w:rPr>
          <w:rFonts w:ascii="Arial" w:hAnsi="Arial" w:cs="Arial"/>
          <w:b/>
          <w:bCs/>
          <w:color w:val="auto"/>
        </w:rPr>
        <w:t xml:space="preserve">The following “American Revolution” topics are to be included in your projects: </w:t>
      </w:r>
    </w:p>
    <w:p w:rsidR="00434AA2" w:rsidRPr="00CF45C0" w:rsidRDefault="00434AA2" w:rsidP="00434AA2">
      <w:pPr>
        <w:pStyle w:val="Default"/>
        <w:rPr>
          <w:rFonts w:cstheme="minorBidi"/>
          <w:color w:val="auto"/>
        </w:rPr>
        <w:sectPr w:rsidR="00434AA2" w:rsidRPr="00CF45C0" w:rsidSect="0044547E">
          <w:pgSz w:w="12240" w:h="16340"/>
          <w:pgMar w:top="1171" w:right="963" w:bottom="1415" w:left="1228" w:header="720" w:footer="720" w:gutter="0"/>
          <w:pgBorders w:offsetFrom="page">
            <w:top w:val="stars" w:sz="12" w:space="24" w:color="auto"/>
            <w:left w:val="stars" w:sz="12" w:space="24" w:color="auto"/>
            <w:bottom w:val="stars" w:sz="12" w:space="24" w:color="auto"/>
            <w:right w:val="stars" w:sz="12" w:space="24" w:color="auto"/>
          </w:pgBorders>
          <w:cols w:space="720"/>
          <w:noEndnote/>
        </w:sectPr>
      </w:pPr>
    </w:p>
    <w:p w:rsidR="00434AA2" w:rsidRPr="00CF45C0" w:rsidRDefault="00434AA2" w:rsidP="00434AA2">
      <w:pPr>
        <w:pStyle w:val="Default"/>
        <w:rPr>
          <w:color w:val="auto"/>
        </w:rPr>
      </w:pPr>
      <w:r w:rsidRPr="00CF45C0">
        <w:rPr>
          <w:rFonts w:ascii="Arial" w:hAnsi="Arial" w:cs="Arial"/>
          <w:color w:val="auto"/>
        </w:rPr>
        <w:lastRenderedPageBreak/>
        <w:t>1. The French and Indian War (chapter 4)</w:t>
      </w:r>
    </w:p>
    <w:p w:rsidR="00434AA2" w:rsidRPr="00CF45C0" w:rsidRDefault="00434AA2" w:rsidP="00434AA2">
      <w:pPr>
        <w:pStyle w:val="Default"/>
        <w:rPr>
          <w:color w:val="auto"/>
        </w:rPr>
      </w:pPr>
      <w:r w:rsidRPr="00CF45C0">
        <w:rPr>
          <w:rFonts w:ascii="Arial" w:hAnsi="Arial" w:cs="Arial"/>
          <w:color w:val="auto"/>
        </w:rPr>
        <w:t>2. The Pro</w:t>
      </w:r>
      <w:r w:rsidR="00CF45C0">
        <w:rPr>
          <w:rFonts w:ascii="Arial" w:hAnsi="Arial" w:cs="Arial"/>
          <w:color w:val="auto"/>
        </w:rPr>
        <w:t>clamation Line of 1763 (chap.</w:t>
      </w:r>
      <w:r w:rsidRPr="00CF45C0">
        <w:rPr>
          <w:rFonts w:ascii="Arial" w:hAnsi="Arial" w:cs="Arial"/>
          <w:color w:val="auto"/>
        </w:rPr>
        <w:t>5)</w:t>
      </w:r>
    </w:p>
    <w:p w:rsidR="00434AA2" w:rsidRPr="00CF45C0" w:rsidRDefault="00434AA2" w:rsidP="00434AA2">
      <w:pPr>
        <w:pStyle w:val="Default"/>
        <w:rPr>
          <w:color w:val="auto"/>
        </w:rPr>
      </w:pPr>
      <w:r w:rsidRPr="00CF45C0">
        <w:rPr>
          <w:rFonts w:ascii="Arial" w:hAnsi="Arial" w:cs="Arial"/>
          <w:color w:val="auto"/>
        </w:rPr>
        <w:t>3. The Sugar Act (chapter 5)</w:t>
      </w:r>
    </w:p>
    <w:p w:rsidR="00434AA2" w:rsidRPr="00CF45C0" w:rsidRDefault="00434AA2" w:rsidP="00434AA2">
      <w:pPr>
        <w:pStyle w:val="Default"/>
        <w:rPr>
          <w:color w:val="auto"/>
        </w:rPr>
      </w:pPr>
      <w:r w:rsidRPr="00CF45C0">
        <w:rPr>
          <w:rFonts w:ascii="Arial" w:hAnsi="Arial" w:cs="Arial"/>
          <w:color w:val="auto"/>
        </w:rPr>
        <w:t>4. The Quartering Act (chapter 5)</w:t>
      </w:r>
    </w:p>
    <w:p w:rsidR="00434AA2" w:rsidRPr="00CF45C0" w:rsidRDefault="00434AA2" w:rsidP="00434AA2">
      <w:pPr>
        <w:pStyle w:val="Default"/>
        <w:rPr>
          <w:color w:val="auto"/>
        </w:rPr>
      </w:pPr>
      <w:r w:rsidRPr="00CF45C0">
        <w:rPr>
          <w:rFonts w:ascii="Arial" w:hAnsi="Arial" w:cs="Arial"/>
          <w:color w:val="auto"/>
        </w:rPr>
        <w:t>5. The Stamp Act (chapter 5)</w:t>
      </w:r>
    </w:p>
    <w:p w:rsidR="00434AA2" w:rsidRPr="00CF45C0" w:rsidRDefault="00434AA2" w:rsidP="00434AA2">
      <w:pPr>
        <w:pStyle w:val="Default"/>
        <w:rPr>
          <w:color w:val="auto"/>
        </w:rPr>
      </w:pPr>
      <w:r w:rsidRPr="00CF45C0">
        <w:rPr>
          <w:rFonts w:ascii="Arial" w:hAnsi="Arial" w:cs="Arial"/>
          <w:color w:val="auto"/>
        </w:rPr>
        <w:t>6. The Stamp Act Congress (chapter 5)</w:t>
      </w:r>
    </w:p>
    <w:p w:rsidR="00434AA2" w:rsidRPr="00CF45C0" w:rsidRDefault="00434AA2" w:rsidP="00434AA2">
      <w:pPr>
        <w:pStyle w:val="Default"/>
        <w:rPr>
          <w:color w:val="auto"/>
        </w:rPr>
      </w:pPr>
      <w:r w:rsidRPr="00CF45C0">
        <w:rPr>
          <w:rFonts w:ascii="Arial" w:hAnsi="Arial" w:cs="Arial"/>
          <w:color w:val="auto"/>
        </w:rPr>
        <w:t>7. The Townshend Acts (chapter 5)</w:t>
      </w:r>
    </w:p>
    <w:p w:rsidR="00434AA2" w:rsidRPr="00CF45C0" w:rsidRDefault="00434AA2" w:rsidP="00434AA2">
      <w:pPr>
        <w:pStyle w:val="Default"/>
        <w:rPr>
          <w:color w:val="auto"/>
        </w:rPr>
      </w:pPr>
      <w:r w:rsidRPr="00CF45C0">
        <w:rPr>
          <w:rFonts w:ascii="Arial" w:hAnsi="Arial" w:cs="Arial"/>
          <w:color w:val="auto"/>
        </w:rPr>
        <w:t>8. The Boston Massacre (chapter 5)</w:t>
      </w:r>
    </w:p>
    <w:p w:rsidR="00434AA2" w:rsidRPr="00CF45C0" w:rsidRDefault="00434AA2" w:rsidP="00434AA2">
      <w:pPr>
        <w:pStyle w:val="Default"/>
        <w:rPr>
          <w:color w:val="auto"/>
        </w:rPr>
      </w:pPr>
      <w:r w:rsidRPr="00CF45C0">
        <w:rPr>
          <w:rFonts w:ascii="Arial" w:hAnsi="Arial" w:cs="Arial"/>
          <w:color w:val="auto"/>
        </w:rPr>
        <w:t>9. The Tea Act (chapter 5)</w:t>
      </w:r>
    </w:p>
    <w:p w:rsidR="00434AA2" w:rsidRPr="00CF45C0" w:rsidRDefault="00434AA2" w:rsidP="00434AA2">
      <w:pPr>
        <w:pStyle w:val="Default"/>
        <w:rPr>
          <w:color w:val="auto"/>
        </w:rPr>
      </w:pPr>
      <w:r w:rsidRPr="00CF45C0">
        <w:rPr>
          <w:rFonts w:ascii="Arial" w:hAnsi="Arial" w:cs="Arial"/>
          <w:color w:val="auto"/>
        </w:rPr>
        <w:t>10. The Boston Tea Party (chapter 5)</w:t>
      </w:r>
    </w:p>
    <w:p w:rsidR="00434AA2" w:rsidRPr="00CF45C0" w:rsidRDefault="00434AA2" w:rsidP="00434AA2">
      <w:pPr>
        <w:pStyle w:val="Default"/>
        <w:rPr>
          <w:color w:val="auto"/>
        </w:rPr>
      </w:pPr>
      <w:r w:rsidRPr="00CF45C0">
        <w:rPr>
          <w:rFonts w:ascii="Arial" w:hAnsi="Arial" w:cs="Arial"/>
          <w:color w:val="auto"/>
        </w:rPr>
        <w:t>11. The Intolerable Acts (chapter 5)</w:t>
      </w:r>
    </w:p>
    <w:p w:rsidR="00434AA2" w:rsidRPr="00CF45C0" w:rsidRDefault="00434AA2" w:rsidP="00434AA2">
      <w:pPr>
        <w:pStyle w:val="Default"/>
        <w:rPr>
          <w:rFonts w:ascii="Arial" w:hAnsi="Arial" w:cs="Arial"/>
          <w:color w:val="auto"/>
        </w:rPr>
      </w:pPr>
      <w:r w:rsidRPr="00CF45C0">
        <w:rPr>
          <w:rFonts w:ascii="Arial" w:hAnsi="Arial" w:cs="Arial"/>
          <w:color w:val="auto"/>
        </w:rPr>
        <w:t>12. The Firs</w:t>
      </w:r>
      <w:r w:rsidR="00CF45C0">
        <w:rPr>
          <w:rFonts w:ascii="Arial" w:hAnsi="Arial" w:cs="Arial"/>
          <w:color w:val="auto"/>
        </w:rPr>
        <w:t xml:space="preserve">t Continental Congress </w:t>
      </w:r>
      <w:r w:rsidRPr="00CF45C0">
        <w:rPr>
          <w:rFonts w:ascii="Arial" w:hAnsi="Arial" w:cs="Arial"/>
          <w:color w:val="auto"/>
        </w:rPr>
        <w:t>(</w:t>
      </w:r>
      <w:proofErr w:type="spellStart"/>
      <w:r w:rsidR="0044547E">
        <w:rPr>
          <w:rFonts w:ascii="Arial" w:hAnsi="Arial" w:cs="Arial"/>
          <w:color w:val="auto"/>
        </w:rPr>
        <w:t>ch</w:t>
      </w:r>
      <w:r w:rsidR="00CF45C0">
        <w:rPr>
          <w:rFonts w:ascii="Arial" w:hAnsi="Arial" w:cs="Arial"/>
          <w:color w:val="auto"/>
        </w:rPr>
        <w:t>.</w:t>
      </w:r>
      <w:proofErr w:type="spellEnd"/>
      <w:r w:rsidR="00FD7EA3" w:rsidRPr="00CF45C0">
        <w:rPr>
          <w:rFonts w:ascii="Arial" w:hAnsi="Arial" w:cs="Arial"/>
          <w:color w:val="auto"/>
        </w:rPr>
        <w:t xml:space="preserve"> 5)</w:t>
      </w:r>
    </w:p>
    <w:p w:rsidR="00434AA2" w:rsidRPr="00CF45C0" w:rsidRDefault="00CF45C0" w:rsidP="00434AA2">
      <w:pPr>
        <w:pStyle w:val="Default"/>
        <w:rPr>
          <w:color w:val="auto"/>
        </w:rPr>
      </w:pPr>
      <w:r>
        <w:rPr>
          <w:rFonts w:ascii="Arial" w:hAnsi="Arial" w:cs="Arial"/>
          <w:color w:val="auto"/>
        </w:rPr>
        <w:t xml:space="preserve">13. </w:t>
      </w:r>
      <w:r w:rsidR="00434AA2" w:rsidRPr="00CF45C0">
        <w:rPr>
          <w:rFonts w:ascii="Arial" w:hAnsi="Arial" w:cs="Arial"/>
          <w:color w:val="auto"/>
        </w:rPr>
        <w:t>Second Continental Congress</w:t>
      </w:r>
      <w:r>
        <w:rPr>
          <w:rFonts w:ascii="Arial" w:hAnsi="Arial" w:cs="Arial"/>
          <w:color w:val="auto"/>
        </w:rPr>
        <w:t xml:space="preserve"> (</w:t>
      </w:r>
      <w:proofErr w:type="spellStart"/>
      <w:r>
        <w:rPr>
          <w:rFonts w:ascii="Arial" w:hAnsi="Arial" w:cs="Arial"/>
          <w:color w:val="auto"/>
        </w:rPr>
        <w:t>ch</w:t>
      </w:r>
      <w:r w:rsidR="00537A31">
        <w:rPr>
          <w:rFonts w:ascii="Arial" w:hAnsi="Arial" w:cs="Arial"/>
          <w:color w:val="auto"/>
        </w:rPr>
        <w:t>.</w:t>
      </w:r>
      <w:proofErr w:type="spellEnd"/>
      <w:r w:rsidR="00FD7EA3" w:rsidRPr="00CF45C0">
        <w:rPr>
          <w:rFonts w:ascii="Arial" w:hAnsi="Arial" w:cs="Arial"/>
          <w:color w:val="auto"/>
        </w:rPr>
        <w:t xml:space="preserve"> 5)</w:t>
      </w:r>
    </w:p>
    <w:p w:rsidR="00434AA2" w:rsidRPr="00CF45C0" w:rsidRDefault="00434AA2" w:rsidP="00434AA2">
      <w:pPr>
        <w:pStyle w:val="Default"/>
        <w:rPr>
          <w:color w:val="auto"/>
        </w:rPr>
      </w:pPr>
      <w:r w:rsidRPr="00CF45C0">
        <w:rPr>
          <w:rFonts w:ascii="Arial" w:hAnsi="Arial" w:cs="Arial"/>
          <w:color w:val="auto"/>
        </w:rPr>
        <w:t>1</w:t>
      </w:r>
      <w:r w:rsidR="00FD7EA3" w:rsidRPr="00CF45C0">
        <w:rPr>
          <w:rFonts w:ascii="Arial" w:hAnsi="Arial" w:cs="Arial"/>
          <w:color w:val="auto"/>
        </w:rPr>
        <w:t>4</w:t>
      </w:r>
      <w:r w:rsidR="00CF45C0">
        <w:rPr>
          <w:rFonts w:ascii="Arial" w:hAnsi="Arial" w:cs="Arial"/>
          <w:color w:val="auto"/>
        </w:rPr>
        <w:t>. Lexington and Concord</w:t>
      </w:r>
      <w:r w:rsidR="00FD7EA3" w:rsidRPr="00CF45C0">
        <w:rPr>
          <w:rFonts w:ascii="Arial" w:hAnsi="Arial" w:cs="Arial"/>
          <w:color w:val="auto"/>
        </w:rPr>
        <w:t xml:space="preserve"> </w:t>
      </w:r>
      <w:r w:rsidR="00CF45C0">
        <w:rPr>
          <w:rFonts w:ascii="Arial" w:hAnsi="Arial" w:cs="Arial"/>
          <w:color w:val="auto"/>
        </w:rPr>
        <w:t xml:space="preserve">(Chapter </w:t>
      </w:r>
      <w:r w:rsidRPr="00CF45C0">
        <w:rPr>
          <w:rFonts w:ascii="Arial" w:hAnsi="Arial" w:cs="Arial"/>
          <w:color w:val="auto"/>
        </w:rPr>
        <w:t>5)</w:t>
      </w:r>
    </w:p>
    <w:p w:rsidR="00434AA2" w:rsidRPr="00CF45C0" w:rsidRDefault="00434AA2" w:rsidP="00434AA2">
      <w:pPr>
        <w:pStyle w:val="Default"/>
        <w:rPr>
          <w:rFonts w:ascii="Arial" w:hAnsi="Arial" w:cs="Arial"/>
          <w:color w:val="auto"/>
        </w:rPr>
      </w:pPr>
      <w:r w:rsidRPr="00CF45C0">
        <w:rPr>
          <w:rFonts w:ascii="Arial" w:hAnsi="Arial" w:cs="Arial"/>
          <w:color w:val="auto"/>
        </w:rPr>
        <w:t>1</w:t>
      </w:r>
      <w:r w:rsidR="00FD7EA3" w:rsidRPr="00CF45C0">
        <w:rPr>
          <w:rFonts w:ascii="Arial" w:hAnsi="Arial" w:cs="Arial"/>
          <w:color w:val="auto"/>
        </w:rPr>
        <w:t>5</w:t>
      </w:r>
      <w:r w:rsidRPr="00CF45C0">
        <w:rPr>
          <w:rFonts w:ascii="Arial" w:hAnsi="Arial" w:cs="Arial"/>
          <w:color w:val="auto"/>
        </w:rPr>
        <w:t>. The Albany</w:t>
      </w:r>
      <w:r w:rsidR="00CF45C0">
        <w:rPr>
          <w:rFonts w:ascii="Arial" w:hAnsi="Arial" w:cs="Arial"/>
          <w:color w:val="auto"/>
        </w:rPr>
        <w:t xml:space="preserve"> Plan (Chapter 4)</w:t>
      </w:r>
    </w:p>
    <w:p w:rsidR="00434AA2" w:rsidRPr="00CF45C0" w:rsidRDefault="00434AA2" w:rsidP="00434AA2">
      <w:pPr>
        <w:pStyle w:val="Default"/>
        <w:rPr>
          <w:color w:val="auto"/>
        </w:rPr>
      </w:pPr>
      <w:r w:rsidRPr="00CF45C0">
        <w:rPr>
          <w:rFonts w:ascii="Arial" w:hAnsi="Arial" w:cs="Arial"/>
          <w:color w:val="auto"/>
        </w:rPr>
        <w:t>1</w:t>
      </w:r>
      <w:r w:rsidR="00FD7EA3" w:rsidRPr="00CF45C0">
        <w:rPr>
          <w:rFonts w:ascii="Arial" w:hAnsi="Arial" w:cs="Arial"/>
          <w:color w:val="auto"/>
        </w:rPr>
        <w:t>6</w:t>
      </w:r>
      <w:r w:rsidRPr="00CF45C0">
        <w:rPr>
          <w:rFonts w:ascii="Arial" w:hAnsi="Arial" w:cs="Arial"/>
          <w:color w:val="auto"/>
        </w:rPr>
        <w:t>. The Battle of Saratoga (chapter 6)</w:t>
      </w:r>
    </w:p>
    <w:p w:rsidR="00434AA2" w:rsidRPr="00CF45C0" w:rsidRDefault="00434AA2" w:rsidP="00434AA2">
      <w:pPr>
        <w:pStyle w:val="Default"/>
        <w:rPr>
          <w:color w:val="auto"/>
        </w:rPr>
      </w:pPr>
      <w:r w:rsidRPr="00CF45C0">
        <w:rPr>
          <w:rFonts w:ascii="Arial" w:hAnsi="Arial" w:cs="Arial"/>
          <w:color w:val="auto"/>
        </w:rPr>
        <w:t>1</w:t>
      </w:r>
      <w:r w:rsidR="00FD7EA3" w:rsidRPr="00CF45C0">
        <w:rPr>
          <w:rFonts w:ascii="Arial" w:hAnsi="Arial" w:cs="Arial"/>
          <w:color w:val="auto"/>
        </w:rPr>
        <w:t>7</w:t>
      </w:r>
      <w:r w:rsidRPr="00CF45C0">
        <w:rPr>
          <w:rFonts w:ascii="Arial" w:hAnsi="Arial" w:cs="Arial"/>
          <w:color w:val="auto"/>
        </w:rPr>
        <w:t>. The Battle of Yorktown (chapter 6)</w:t>
      </w:r>
    </w:p>
    <w:p w:rsidR="00434AA2" w:rsidRPr="00CF45C0" w:rsidRDefault="00434AA2" w:rsidP="00CF45C0">
      <w:pPr>
        <w:pStyle w:val="Default"/>
        <w:rPr>
          <w:color w:val="auto"/>
        </w:rPr>
      </w:pPr>
      <w:r w:rsidRPr="00CF45C0">
        <w:rPr>
          <w:rFonts w:ascii="Arial" w:hAnsi="Arial" w:cs="Arial"/>
          <w:color w:val="auto"/>
        </w:rPr>
        <w:t>1</w:t>
      </w:r>
      <w:r w:rsidR="00FD7EA3" w:rsidRPr="00CF45C0">
        <w:rPr>
          <w:rFonts w:ascii="Arial" w:hAnsi="Arial" w:cs="Arial"/>
          <w:color w:val="auto"/>
        </w:rPr>
        <w:t>8</w:t>
      </w:r>
      <w:r w:rsidRPr="00CF45C0">
        <w:rPr>
          <w:rFonts w:ascii="Arial" w:hAnsi="Arial" w:cs="Arial"/>
          <w:color w:val="auto"/>
        </w:rPr>
        <w:t>. French and Spanish Involvement (chapter 4)</w:t>
      </w:r>
    </w:p>
    <w:p w:rsidR="00FD7EA3" w:rsidRPr="00CF45C0" w:rsidRDefault="00FD7EA3" w:rsidP="00856E47">
      <w:pPr>
        <w:pStyle w:val="Default"/>
        <w:rPr>
          <w:rFonts w:ascii="Arial" w:hAnsi="Arial" w:cs="Arial"/>
          <w:color w:val="auto"/>
        </w:rPr>
      </w:pPr>
      <w:r w:rsidRPr="00CF45C0">
        <w:rPr>
          <w:rFonts w:ascii="Arial" w:hAnsi="Arial" w:cs="Arial"/>
          <w:color w:val="auto"/>
        </w:rPr>
        <w:t>19. War at Sea (chapter 6)</w:t>
      </w:r>
    </w:p>
    <w:p w:rsidR="00434AA2" w:rsidRPr="00CF45C0" w:rsidRDefault="00FD7EA3" w:rsidP="00856E47">
      <w:pPr>
        <w:pStyle w:val="Default"/>
        <w:rPr>
          <w:color w:val="auto"/>
        </w:rPr>
        <w:sectPr w:rsidR="00434AA2" w:rsidRPr="00CF45C0" w:rsidSect="0044547E">
          <w:type w:val="continuous"/>
          <w:pgSz w:w="12240" w:h="16340"/>
          <w:pgMar w:top="1171" w:right="963" w:bottom="1415" w:left="1228" w:header="720" w:footer="720" w:gutter="0"/>
          <w:pgBorders w:offsetFrom="page">
            <w:top w:val="stars" w:sz="12" w:space="24" w:color="auto"/>
            <w:left w:val="stars" w:sz="12" w:space="24" w:color="auto"/>
            <w:bottom w:val="stars" w:sz="12" w:space="24" w:color="auto"/>
            <w:right w:val="stars" w:sz="12" w:space="24" w:color="auto"/>
          </w:pgBorders>
          <w:cols w:num="2" w:space="720" w:equalWidth="0">
            <w:col w:w="4546" w:space="331"/>
            <w:col w:w="4566"/>
          </w:cols>
          <w:noEndnote/>
        </w:sectPr>
      </w:pPr>
      <w:r w:rsidRPr="00CF45C0">
        <w:rPr>
          <w:rFonts w:ascii="Arial" w:hAnsi="Arial" w:cs="Arial"/>
          <w:color w:val="auto"/>
        </w:rPr>
        <w:t xml:space="preserve">20. Treaty </w:t>
      </w:r>
      <w:r w:rsidR="00434AA2" w:rsidRPr="00CF45C0">
        <w:rPr>
          <w:rFonts w:ascii="Arial" w:hAnsi="Arial" w:cs="Arial"/>
          <w:color w:val="auto"/>
        </w:rPr>
        <w:t xml:space="preserve">of Paris </w:t>
      </w:r>
      <w:r w:rsidRPr="00CF45C0">
        <w:rPr>
          <w:rFonts w:ascii="Arial" w:hAnsi="Arial" w:cs="Arial"/>
          <w:color w:val="auto"/>
        </w:rPr>
        <w:t>(chapter 4</w:t>
      </w:r>
      <w:r w:rsidR="009D60ED" w:rsidRPr="00CF45C0">
        <w:rPr>
          <w:rFonts w:ascii="Arial" w:hAnsi="Arial" w:cs="Arial"/>
          <w:color w:val="auto"/>
        </w:rPr>
        <w:t>)</w:t>
      </w:r>
    </w:p>
    <w:p w:rsidR="00CF45C0" w:rsidRPr="00CF45C0" w:rsidRDefault="00CF45C0" w:rsidP="00434AA2">
      <w:pPr>
        <w:pStyle w:val="Default"/>
        <w:rPr>
          <w:rFonts w:ascii="Arial" w:hAnsi="Arial" w:cs="Arial"/>
          <w:b/>
          <w:color w:val="auto"/>
        </w:rPr>
      </w:pPr>
      <w:r>
        <w:rPr>
          <w:rFonts w:ascii="Arial" w:hAnsi="Arial" w:cs="Arial"/>
          <w:b/>
          <w:bCs/>
          <w:color w:val="auto"/>
        </w:rPr>
        <w:lastRenderedPageBreak/>
        <w:t>Requirement</w:t>
      </w:r>
      <w:r w:rsidR="00434AA2" w:rsidRPr="00CF45C0">
        <w:rPr>
          <w:rFonts w:ascii="Arial" w:hAnsi="Arial" w:cs="Arial"/>
          <w:b/>
          <w:bCs/>
          <w:color w:val="auto"/>
        </w:rPr>
        <w:t xml:space="preserve"> #1</w:t>
      </w:r>
      <w:r w:rsidR="00434AA2" w:rsidRPr="00CF45C0">
        <w:rPr>
          <w:rFonts w:ascii="Arial" w:hAnsi="Arial" w:cs="Arial"/>
          <w:color w:val="auto"/>
        </w:rPr>
        <w:t>:</w:t>
      </w:r>
      <w:r>
        <w:rPr>
          <w:rFonts w:ascii="Arial" w:hAnsi="Arial" w:cs="Arial"/>
          <w:color w:val="auto"/>
        </w:rPr>
        <w:t xml:space="preserve"> </w:t>
      </w:r>
      <w:r w:rsidRPr="00CF45C0">
        <w:rPr>
          <w:rFonts w:ascii="Arial" w:hAnsi="Arial" w:cs="Arial"/>
          <w:b/>
          <w:color w:val="auto"/>
        </w:rPr>
        <w:t>Timeline</w:t>
      </w:r>
    </w:p>
    <w:p w:rsidR="00434AA2" w:rsidRPr="00CF45C0" w:rsidRDefault="00434AA2" w:rsidP="00434AA2">
      <w:pPr>
        <w:pStyle w:val="Default"/>
        <w:rPr>
          <w:color w:val="auto"/>
        </w:rPr>
      </w:pPr>
      <w:r w:rsidRPr="00CF45C0">
        <w:rPr>
          <w:rFonts w:ascii="Arial" w:hAnsi="Arial" w:cs="Arial"/>
          <w:color w:val="auto"/>
        </w:rPr>
        <w:t xml:space="preserve"> </w:t>
      </w:r>
      <w:r w:rsidR="00CF45C0">
        <w:rPr>
          <w:rFonts w:ascii="Arial" w:hAnsi="Arial" w:cs="Arial"/>
          <w:color w:val="auto"/>
        </w:rPr>
        <w:tab/>
      </w:r>
      <w:r w:rsidRPr="00CF45C0">
        <w:rPr>
          <w:rFonts w:ascii="Arial" w:hAnsi="Arial" w:cs="Arial"/>
          <w:color w:val="auto"/>
        </w:rPr>
        <w:t>Create a high quality “timeline” depicting and summarizing</w:t>
      </w:r>
      <w:r w:rsidR="00FD7EA3" w:rsidRPr="00CF45C0">
        <w:rPr>
          <w:rFonts w:ascii="Arial" w:hAnsi="Arial" w:cs="Arial"/>
          <w:color w:val="auto"/>
        </w:rPr>
        <w:t xml:space="preserve"> ALL of the above mentioned </w:t>
      </w:r>
      <w:r w:rsidRPr="00CF45C0">
        <w:rPr>
          <w:rFonts w:ascii="Arial" w:hAnsi="Arial" w:cs="Arial"/>
          <w:color w:val="auto"/>
        </w:rPr>
        <w:t xml:space="preserve">events which lead the Colonies to seek their independence from England and eventually to war with the mother country. Your timeline should contain at least </w:t>
      </w:r>
      <w:r w:rsidR="00FD7EA3" w:rsidRPr="00CF45C0">
        <w:rPr>
          <w:rFonts w:ascii="Arial" w:hAnsi="Arial" w:cs="Arial"/>
          <w:b/>
          <w:bCs/>
          <w:color w:val="auto"/>
        </w:rPr>
        <w:t xml:space="preserve">ten </w:t>
      </w:r>
      <w:r w:rsidRPr="00CF45C0">
        <w:rPr>
          <w:rFonts w:ascii="Arial" w:hAnsi="Arial" w:cs="Arial"/>
          <w:color w:val="auto"/>
        </w:rPr>
        <w:t xml:space="preserve">pictures and illustrations. It should also include a summary of at least </w:t>
      </w:r>
      <w:r w:rsidR="00FD7EA3" w:rsidRPr="00CF45C0">
        <w:rPr>
          <w:rFonts w:ascii="Arial" w:hAnsi="Arial" w:cs="Arial"/>
          <w:b/>
          <w:bCs/>
          <w:color w:val="auto"/>
        </w:rPr>
        <w:t>ten</w:t>
      </w:r>
      <w:r w:rsidRPr="00CF45C0">
        <w:rPr>
          <w:rFonts w:ascii="Arial" w:hAnsi="Arial" w:cs="Arial"/>
          <w:b/>
          <w:bCs/>
          <w:color w:val="auto"/>
        </w:rPr>
        <w:t xml:space="preserve"> </w:t>
      </w:r>
      <w:r w:rsidRPr="00CF45C0">
        <w:rPr>
          <w:rFonts w:ascii="Arial" w:hAnsi="Arial" w:cs="Arial"/>
          <w:color w:val="auto"/>
        </w:rPr>
        <w:t xml:space="preserve">of the events in the form of a well written paragraph. The timeline however, should list </w:t>
      </w:r>
      <w:r w:rsidRPr="00CF45C0">
        <w:rPr>
          <w:rFonts w:ascii="Arial" w:hAnsi="Arial" w:cs="Arial"/>
          <w:b/>
          <w:bCs/>
          <w:color w:val="auto"/>
        </w:rPr>
        <w:t xml:space="preserve">ALL </w:t>
      </w:r>
      <w:r w:rsidRPr="00CF45C0">
        <w:rPr>
          <w:rFonts w:ascii="Arial" w:hAnsi="Arial" w:cs="Arial"/>
          <w:color w:val="auto"/>
        </w:rPr>
        <w:t>of the events noted above.</w:t>
      </w:r>
      <w:r w:rsidR="00FD7EA3" w:rsidRPr="00CF45C0">
        <w:rPr>
          <w:rFonts w:ascii="Arial" w:hAnsi="Arial" w:cs="Arial"/>
          <w:color w:val="auto"/>
        </w:rPr>
        <w:t xml:space="preserve"> (Note: you must include </w:t>
      </w:r>
      <w:r w:rsidR="00BC7FA7" w:rsidRPr="00CF45C0">
        <w:rPr>
          <w:rFonts w:ascii="Arial" w:hAnsi="Arial" w:cs="Arial"/>
          <w:color w:val="auto"/>
        </w:rPr>
        <w:t xml:space="preserve">an </w:t>
      </w:r>
      <w:r w:rsidR="00FD7EA3" w:rsidRPr="00CF45C0">
        <w:rPr>
          <w:rFonts w:ascii="Arial" w:hAnsi="Arial" w:cs="Arial"/>
          <w:color w:val="auto"/>
        </w:rPr>
        <w:t>information</w:t>
      </w:r>
      <w:r w:rsidR="00BC7FA7" w:rsidRPr="00CF45C0">
        <w:rPr>
          <w:rFonts w:ascii="Arial" w:hAnsi="Arial" w:cs="Arial"/>
          <w:color w:val="auto"/>
        </w:rPr>
        <w:t>al statement</w:t>
      </w:r>
      <w:r w:rsidR="00FD7EA3" w:rsidRPr="00CF45C0">
        <w:rPr>
          <w:rFonts w:ascii="Arial" w:hAnsi="Arial" w:cs="Arial"/>
          <w:color w:val="auto"/>
        </w:rPr>
        <w:t xml:space="preserve"> about each event.)</w:t>
      </w:r>
    </w:p>
    <w:p w:rsidR="00FD7EA3" w:rsidRPr="00CF45C0" w:rsidRDefault="00FD7EA3" w:rsidP="00434AA2">
      <w:pPr>
        <w:pStyle w:val="Default"/>
        <w:rPr>
          <w:rFonts w:ascii="Arial" w:hAnsi="Arial" w:cs="Arial"/>
          <w:b/>
          <w:bCs/>
          <w:color w:val="auto"/>
        </w:rPr>
      </w:pPr>
    </w:p>
    <w:p w:rsidR="00CF45C0" w:rsidRPr="00CF45C0" w:rsidRDefault="00CF45C0" w:rsidP="00434AA2">
      <w:pPr>
        <w:pStyle w:val="Default"/>
        <w:rPr>
          <w:rFonts w:ascii="Arial" w:hAnsi="Arial" w:cs="Arial"/>
          <w:b/>
          <w:color w:val="auto"/>
        </w:rPr>
      </w:pPr>
      <w:r>
        <w:rPr>
          <w:rFonts w:ascii="Arial" w:hAnsi="Arial" w:cs="Arial"/>
          <w:b/>
          <w:bCs/>
          <w:color w:val="auto"/>
        </w:rPr>
        <w:t>Requirement</w:t>
      </w:r>
      <w:r w:rsidR="00434AA2" w:rsidRPr="00CF45C0">
        <w:rPr>
          <w:rFonts w:ascii="Arial" w:hAnsi="Arial" w:cs="Arial"/>
          <w:b/>
          <w:bCs/>
          <w:color w:val="auto"/>
        </w:rPr>
        <w:t xml:space="preserve"> #2</w:t>
      </w:r>
      <w:r w:rsidR="00434AA2" w:rsidRPr="00CF45C0">
        <w:rPr>
          <w:rFonts w:ascii="Arial" w:hAnsi="Arial" w:cs="Arial"/>
          <w:color w:val="auto"/>
        </w:rPr>
        <w:t xml:space="preserve">: </w:t>
      </w:r>
      <w:r w:rsidRPr="00CF45C0">
        <w:rPr>
          <w:rFonts w:ascii="Arial" w:hAnsi="Arial" w:cs="Arial"/>
          <w:b/>
          <w:color w:val="auto"/>
        </w:rPr>
        <w:t>Cause and Effect Chart</w:t>
      </w:r>
    </w:p>
    <w:p w:rsidR="00434AA2" w:rsidRPr="00CF45C0" w:rsidRDefault="00CF45C0" w:rsidP="00CF45C0">
      <w:pPr>
        <w:pStyle w:val="Default"/>
        <w:ind w:firstLine="720"/>
        <w:rPr>
          <w:color w:val="auto"/>
        </w:rPr>
      </w:pPr>
      <w:r>
        <w:rPr>
          <w:rFonts w:ascii="Arial" w:hAnsi="Arial" w:cs="Arial"/>
          <w:color w:val="auto"/>
        </w:rPr>
        <w:t>Pick 5 events and create a</w:t>
      </w:r>
      <w:r w:rsidR="00434AA2" w:rsidRPr="00CF45C0">
        <w:rPr>
          <w:rFonts w:ascii="Arial" w:hAnsi="Arial" w:cs="Arial"/>
          <w:color w:val="auto"/>
        </w:rPr>
        <w:t xml:space="preserve"> “Cause and Effects” cha</w:t>
      </w:r>
      <w:r>
        <w:rPr>
          <w:rFonts w:ascii="Arial" w:hAnsi="Arial" w:cs="Arial"/>
          <w:color w:val="auto"/>
        </w:rPr>
        <w:t xml:space="preserve">rt depicting and </w:t>
      </w:r>
      <w:proofErr w:type="gramStart"/>
      <w:r>
        <w:rPr>
          <w:rFonts w:ascii="Arial" w:hAnsi="Arial" w:cs="Arial"/>
          <w:color w:val="auto"/>
        </w:rPr>
        <w:t xml:space="preserve">summarizing </w:t>
      </w:r>
      <w:r w:rsidR="00434AA2" w:rsidRPr="00CF45C0">
        <w:rPr>
          <w:rFonts w:ascii="Arial" w:hAnsi="Arial" w:cs="Arial"/>
          <w:color w:val="auto"/>
        </w:rPr>
        <w:t xml:space="preserve"> </w:t>
      </w:r>
      <w:r w:rsidR="00537A31">
        <w:rPr>
          <w:rFonts w:ascii="Arial" w:hAnsi="Arial" w:cs="Arial"/>
          <w:color w:val="auto"/>
        </w:rPr>
        <w:t>the</w:t>
      </w:r>
      <w:proofErr w:type="gramEnd"/>
      <w:r>
        <w:rPr>
          <w:rFonts w:ascii="Arial" w:hAnsi="Arial" w:cs="Arial"/>
          <w:color w:val="auto"/>
        </w:rPr>
        <w:t xml:space="preserve"> </w:t>
      </w:r>
      <w:r w:rsidR="00434AA2" w:rsidRPr="00CF45C0">
        <w:rPr>
          <w:rFonts w:ascii="Arial" w:hAnsi="Arial" w:cs="Arial"/>
          <w:color w:val="auto"/>
        </w:rPr>
        <w:t xml:space="preserve">events which lead the Colonies to seek their independence from England and eventually to war with the mother country. Your “Cause and Effects” chart should contain at least </w:t>
      </w:r>
      <w:r>
        <w:rPr>
          <w:rFonts w:ascii="Arial" w:hAnsi="Arial" w:cs="Arial"/>
          <w:b/>
          <w:bCs/>
          <w:color w:val="auto"/>
        </w:rPr>
        <w:t>FIVE</w:t>
      </w:r>
      <w:r w:rsidR="00434AA2" w:rsidRPr="00CF45C0">
        <w:rPr>
          <w:rFonts w:ascii="Arial" w:hAnsi="Arial" w:cs="Arial"/>
          <w:b/>
          <w:bCs/>
          <w:color w:val="auto"/>
        </w:rPr>
        <w:t xml:space="preserve"> </w:t>
      </w:r>
      <w:r w:rsidR="00434AA2" w:rsidRPr="00CF45C0">
        <w:rPr>
          <w:rFonts w:ascii="Arial" w:hAnsi="Arial" w:cs="Arial"/>
          <w:color w:val="auto"/>
        </w:rPr>
        <w:t>pictures and illustrations. It should al</w:t>
      </w:r>
      <w:r>
        <w:rPr>
          <w:rFonts w:ascii="Arial" w:hAnsi="Arial" w:cs="Arial"/>
          <w:color w:val="auto"/>
        </w:rPr>
        <w:t>so include a summary of at the</w:t>
      </w:r>
      <w:r w:rsidR="00FD7EA3" w:rsidRPr="00CF45C0">
        <w:rPr>
          <w:rFonts w:ascii="Arial" w:hAnsi="Arial" w:cs="Arial"/>
          <w:color w:val="auto"/>
        </w:rPr>
        <w:t xml:space="preserve"> </w:t>
      </w:r>
      <w:r>
        <w:rPr>
          <w:rFonts w:ascii="Arial" w:hAnsi="Arial" w:cs="Arial"/>
          <w:b/>
          <w:color w:val="auto"/>
        </w:rPr>
        <w:t>FIVE</w:t>
      </w:r>
      <w:r w:rsidR="00FD7EA3" w:rsidRPr="00CF45C0">
        <w:rPr>
          <w:rFonts w:ascii="Arial" w:hAnsi="Arial" w:cs="Arial"/>
          <w:color w:val="auto"/>
        </w:rPr>
        <w:t xml:space="preserve"> </w:t>
      </w:r>
      <w:r w:rsidR="00434AA2" w:rsidRPr="00CF45C0">
        <w:rPr>
          <w:rFonts w:ascii="Arial" w:hAnsi="Arial" w:cs="Arial"/>
          <w:color w:val="auto"/>
        </w:rPr>
        <w:t>of the events in the fo</w:t>
      </w:r>
      <w:r>
        <w:rPr>
          <w:rFonts w:ascii="Arial" w:hAnsi="Arial" w:cs="Arial"/>
          <w:color w:val="auto"/>
        </w:rPr>
        <w:t>rm of a well written paragraph that explains the effect it had on “The Road to Revolution”.</w:t>
      </w:r>
    </w:p>
    <w:p w:rsidR="00FD7EA3" w:rsidRPr="00CF45C0" w:rsidRDefault="00FD7EA3" w:rsidP="00434AA2">
      <w:pPr>
        <w:pStyle w:val="Default"/>
        <w:rPr>
          <w:rFonts w:ascii="Arial" w:hAnsi="Arial" w:cs="Arial"/>
          <w:b/>
          <w:bCs/>
          <w:i/>
          <w:iCs/>
          <w:color w:val="auto"/>
        </w:rPr>
      </w:pPr>
    </w:p>
    <w:p w:rsidR="00434AA2" w:rsidRPr="00CF45C0" w:rsidRDefault="00434AA2" w:rsidP="00434AA2">
      <w:pPr>
        <w:pStyle w:val="Default"/>
        <w:rPr>
          <w:color w:val="auto"/>
        </w:rPr>
      </w:pPr>
      <w:r w:rsidRPr="00CF45C0">
        <w:rPr>
          <w:rFonts w:ascii="Arial" w:hAnsi="Arial" w:cs="Arial"/>
          <w:b/>
          <w:bCs/>
          <w:i/>
          <w:iCs/>
          <w:color w:val="auto"/>
        </w:rPr>
        <w:t xml:space="preserve">For either you may choose the delivery method. Some examples are listed below. </w:t>
      </w:r>
    </w:p>
    <w:p w:rsidR="00FD7EA3" w:rsidRPr="00CF45C0" w:rsidRDefault="00434AA2" w:rsidP="00434AA2">
      <w:pPr>
        <w:pStyle w:val="Default"/>
        <w:rPr>
          <w:rFonts w:ascii="Arial" w:hAnsi="Arial" w:cs="Arial"/>
          <w:color w:val="auto"/>
        </w:rPr>
      </w:pPr>
      <w:r w:rsidRPr="00CF45C0">
        <w:rPr>
          <w:rFonts w:ascii="Arial" w:hAnsi="Arial" w:cs="Arial"/>
          <w:color w:val="auto"/>
        </w:rPr>
        <w:t>Power Point</w:t>
      </w:r>
      <w:r w:rsidR="00FD7EA3" w:rsidRPr="00CF45C0">
        <w:rPr>
          <w:rFonts w:ascii="Arial" w:hAnsi="Arial" w:cs="Arial"/>
          <w:color w:val="auto"/>
        </w:rPr>
        <w:t xml:space="preserve"> </w:t>
      </w:r>
    </w:p>
    <w:p w:rsidR="00434AA2" w:rsidRPr="00CF45C0" w:rsidRDefault="00434AA2" w:rsidP="00434AA2">
      <w:pPr>
        <w:pStyle w:val="Default"/>
        <w:rPr>
          <w:rFonts w:ascii="Arial" w:hAnsi="Arial" w:cs="Arial"/>
          <w:color w:val="auto"/>
        </w:rPr>
      </w:pPr>
      <w:r w:rsidRPr="00CF45C0">
        <w:rPr>
          <w:rFonts w:ascii="Arial" w:hAnsi="Arial" w:cs="Arial"/>
          <w:color w:val="auto"/>
        </w:rPr>
        <w:t xml:space="preserve">Webpage Video with all information included </w:t>
      </w:r>
    </w:p>
    <w:p w:rsidR="00FD7EA3" w:rsidRPr="00CF45C0" w:rsidRDefault="00434AA2" w:rsidP="00434AA2">
      <w:pPr>
        <w:pStyle w:val="Default"/>
        <w:rPr>
          <w:rFonts w:ascii="Arial" w:hAnsi="Arial" w:cs="Arial"/>
          <w:color w:val="auto"/>
        </w:rPr>
      </w:pPr>
      <w:proofErr w:type="spellStart"/>
      <w:r w:rsidRPr="00CF45C0">
        <w:rPr>
          <w:rFonts w:ascii="Arial" w:hAnsi="Arial" w:cs="Arial"/>
          <w:color w:val="auto"/>
        </w:rPr>
        <w:t>Presi</w:t>
      </w:r>
      <w:proofErr w:type="spellEnd"/>
      <w:r w:rsidRPr="00CF45C0">
        <w:rPr>
          <w:rFonts w:ascii="Arial" w:hAnsi="Arial" w:cs="Arial"/>
          <w:color w:val="auto"/>
        </w:rPr>
        <w:t xml:space="preserve"> </w:t>
      </w:r>
    </w:p>
    <w:p w:rsidR="00FD7EA3" w:rsidRDefault="00434AA2" w:rsidP="00434AA2">
      <w:pPr>
        <w:pStyle w:val="Default"/>
        <w:rPr>
          <w:rFonts w:ascii="Arial" w:hAnsi="Arial" w:cs="Arial"/>
          <w:color w:val="auto"/>
        </w:rPr>
      </w:pPr>
      <w:r w:rsidRPr="00CF45C0">
        <w:rPr>
          <w:rFonts w:ascii="Arial" w:hAnsi="Arial" w:cs="Arial"/>
          <w:color w:val="auto"/>
        </w:rPr>
        <w:t>Word Document</w:t>
      </w:r>
    </w:p>
    <w:p w:rsidR="00537A31" w:rsidRPr="00CF45C0" w:rsidRDefault="00537A31" w:rsidP="00434AA2">
      <w:pPr>
        <w:pStyle w:val="Default"/>
        <w:rPr>
          <w:rFonts w:ascii="Arial" w:hAnsi="Arial" w:cs="Arial"/>
          <w:color w:val="auto"/>
        </w:rPr>
      </w:pPr>
      <w:r>
        <w:rPr>
          <w:rFonts w:ascii="Arial" w:hAnsi="Arial" w:cs="Arial"/>
          <w:color w:val="auto"/>
        </w:rPr>
        <w:t>Poster</w:t>
      </w:r>
    </w:p>
    <w:p w:rsidR="00434AA2" w:rsidRPr="00CF45C0" w:rsidRDefault="00434AA2" w:rsidP="00434AA2">
      <w:pPr>
        <w:pStyle w:val="Default"/>
        <w:rPr>
          <w:rFonts w:ascii="Arial" w:hAnsi="Arial" w:cs="Arial"/>
          <w:color w:val="auto"/>
        </w:rPr>
      </w:pPr>
      <w:r w:rsidRPr="00CF45C0">
        <w:rPr>
          <w:rFonts w:ascii="Arial" w:hAnsi="Arial" w:cs="Arial"/>
          <w:color w:val="auto"/>
        </w:rPr>
        <w:t>If there is something else please run i</w:t>
      </w:r>
      <w:r w:rsidR="009D60ED" w:rsidRPr="00CF45C0">
        <w:rPr>
          <w:rFonts w:ascii="Arial" w:hAnsi="Arial" w:cs="Arial"/>
          <w:color w:val="auto"/>
        </w:rPr>
        <w:t>t by (US)</w:t>
      </w:r>
      <w:r w:rsidRPr="00CF45C0">
        <w:rPr>
          <w:rFonts w:ascii="Arial" w:hAnsi="Arial" w:cs="Arial"/>
          <w:color w:val="auto"/>
        </w:rPr>
        <w:t xml:space="preserve"> first. </w:t>
      </w:r>
    </w:p>
    <w:p w:rsidR="00FD7EA3" w:rsidRPr="00CF45C0" w:rsidRDefault="00434AA2" w:rsidP="00434AA2">
      <w:pPr>
        <w:pStyle w:val="Default"/>
        <w:rPr>
          <w:rFonts w:ascii="Arial" w:hAnsi="Arial" w:cs="Arial"/>
          <w:b/>
          <w:bCs/>
          <w:i/>
          <w:iCs/>
          <w:color w:val="auto"/>
        </w:rPr>
      </w:pPr>
      <w:r w:rsidRPr="00CF45C0">
        <w:rPr>
          <w:rFonts w:ascii="Arial" w:hAnsi="Arial" w:cs="Arial"/>
          <w:b/>
          <w:bCs/>
          <w:color w:val="auto"/>
        </w:rPr>
        <w:t>Please limit you</w:t>
      </w:r>
      <w:r w:rsidR="009D60ED" w:rsidRPr="00CF45C0">
        <w:rPr>
          <w:rFonts w:ascii="Arial" w:hAnsi="Arial" w:cs="Arial"/>
          <w:b/>
          <w:bCs/>
          <w:color w:val="auto"/>
        </w:rPr>
        <w:t>r</w:t>
      </w:r>
      <w:r w:rsidRPr="00CF45C0">
        <w:rPr>
          <w:rFonts w:ascii="Arial" w:hAnsi="Arial" w:cs="Arial"/>
          <w:b/>
          <w:bCs/>
          <w:color w:val="auto"/>
        </w:rPr>
        <w:t xml:space="preserve"> sources to the textbook, </w:t>
      </w:r>
      <w:r w:rsidR="009D60ED" w:rsidRPr="00CF45C0">
        <w:rPr>
          <w:rFonts w:ascii="Arial" w:hAnsi="Arial" w:cs="Arial"/>
          <w:b/>
          <w:bCs/>
          <w:color w:val="auto"/>
        </w:rPr>
        <w:t xml:space="preserve">and </w:t>
      </w:r>
      <w:r w:rsidR="00FD7EA3" w:rsidRPr="00CF45C0">
        <w:rPr>
          <w:rFonts w:ascii="Arial" w:hAnsi="Arial" w:cs="Arial"/>
          <w:b/>
          <w:bCs/>
          <w:i/>
          <w:iCs/>
          <w:color w:val="auto"/>
        </w:rPr>
        <w:t>notes from our webpage</w:t>
      </w:r>
      <w:r w:rsidR="009D60ED" w:rsidRPr="00CF45C0">
        <w:rPr>
          <w:rFonts w:ascii="Arial" w:hAnsi="Arial" w:cs="Arial"/>
          <w:b/>
          <w:bCs/>
          <w:i/>
          <w:iCs/>
          <w:color w:val="auto"/>
        </w:rPr>
        <w:t>!!</w:t>
      </w:r>
    </w:p>
    <w:p w:rsidR="00434AA2" w:rsidRDefault="009D60ED" w:rsidP="00434AA2">
      <w:pPr>
        <w:pStyle w:val="Default"/>
        <w:rPr>
          <w:rFonts w:ascii="Arial" w:hAnsi="Arial" w:cs="Arial"/>
          <w:b/>
          <w:bCs/>
          <w:color w:val="auto"/>
        </w:rPr>
      </w:pPr>
      <w:r w:rsidRPr="00CF45C0">
        <w:rPr>
          <w:rFonts w:ascii="Arial" w:hAnsi="Arial" w:cs="Arial"/>
          <w:b/>
          <w:bCs/>
          <w:i/>
          <w:iCs/>
          <w:color w:val="auto"/>
        </w:rPr>
        <w:t>YOU MUST BE</w:t>
      </w:r>
      <w:r w:rsidR="00434AA2" w:rsidRPr="00CF45C0">
        <w:rPr>
          <w:rFonts w:ascii="Arial" w:hAnsi="Arial" w:cs="Arial"/>
          <w:b/>
          <w:bCs/>
          <w:i/>
          <w:iCs/>
          <w:color w:val="auto"/>
        </w:rPr>
        <w:t>Thinking and Reading like a historian</w:t>
      </w:r>
      <w:r w:rsidR="00434AA2" w:rsidRPr="00CF45C0">
        <w:rPr>
          <w:rFonts w:ascii="Arial" w:hAnsi="Arial" w:cs="Arial"/>
          <w:b/>
          <w:bCs/>
          <w:color w:val="auto"/>
        </w:rPr>
        <w:t xml:space="preserve">. </w:t>
      </w:r>
    </w:p>
    <w:p w:rsidR="0044547E" w:rsidRDefault="0044547E" w:rsidP="00434AA2">
      <w:pPr>
        <w:pStyle w:val="Default"/>
        <w:rPr>
          <w:rFonts w:ascii="Arial" w:hAnsi="Arial" w:cs="Arial"/>
          <w:b/>
          <w:bCs/>
          <w:color w:val="auto"/>
        </w:rPr>
      </w:pPr>
    </w:p>
    <w:p w:rsidR="0044547E" w:rsidRPr="00CF45C0" w:rsidRDefault="0044547E" w:rsidP="0044547E">
      <w:pPr>
        <w:pStyle w:val="Default"/>
        <w:jc w:val="center"/>
        <w:rPr>
          <w:color w:val="auto"/>
        </w:rPr>
      </w:pPr>
      <w:r>
        <w:rPr>
          <w:rFonts w:ascii="Arial" w:hAnsi="Arial" w:cs="Arial"/>
          <w:b/>
          <w:bCs/>
          <w:noProof/>
          <w:color w:val="auto"/>
        </w:rPr>
        <w:drawing>
          <wp:inline distT="0" distB="0" distL="0" distR="0">
            <wp:extent cx="3124200" cy="2514600"/>
            <wp:effectExtent l="0" t="0" r="0" b="0"/>
            <wp:docPr id="1" name="Picture 1" descr="C:\Users\erin.ballantyne\AppData\Local\Microsoft\Windows\Temporary Internet Files\Content.IE5\JDQT5OA1\MC900015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ballantyne\AppData\Local\Microsoft\Windows\Temporary Internet Files\Content.IE5\JDQT5OA1\MC90001588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2514600"/>
                    </a:xfrm>
                    <a:prstGeom prst="rect">
                      <a:avLst/>
                    </a:prstGeom>
                    <a:noFill/>
                    <a:ln>
                      <a:noFill/>
                    </a:ln>
                  </pic:spPr>
                </pic:pic>
              </a:graphicData>
            </a:graphic>
          </wp:inline>
        </w:drawing>
      </w:r>
    </w:p>
    <w:p w:rsidR="00BC7FA7" w:rsidRPr="00CF45C0" w:rsidRDefault="00BC7FA7" w:rsidP="00434AA2">
      <w:pPr>
        <w:rPr>
          <w:rFonts w:ascii="Arial" w:hAnsi="Arial" w:cs="Arial"/>
          <w:b/>
          <w:bCs/>
          <w:sz w:val="24"/>
          <w:szCs w:val="24"/>
        </w:rPr>
      </w:pPr>
    </w:p>
    <w:sectPr w:rsidR="00BC7FA7" w:rsidRPr="00CF45C0" w:rsidSect="0044547E">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A2"/>
    <w:rsid w:val="00207C65"/>
    <w:rsid w:val="003D4B20"/>
    <w:rsid w:val="00434AA2"/>
    <w:rsid w:val="0044547E"/>
    <w:rsid w:val="00537A31"/>
    <w:rsid w:val="00856E47"/>
    <w:rsid w:val="009608F2"/>
    <w:rsid w:val="009D60ED"/>
    <w:rsid w:val="00BC7FA7"/>
    <w:rsid w:val="00CF45C0"/>
    <w:rsid w:val="00D614EF"/>
    <w:rsid w:val="00EC76C3"/>
    <w:rsid w:val="00FD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AA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4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AA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4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josh.jakacki</dc:creator>
  <cp:lastModifiedBy>erin.ballantyne</cp:lastModifiedBy>
  <cp:revision>6</cp:revision>
  <dcterms:created xsi:type="dcterms:W3CDTF">2014-10-31T12:54:00Z</dcterms:created>
  <dcterms:modified xsi:type="dcterms:W3CDTF">2014-11-04T13:52:00Z</dcterms:modified>
</cp:coreProperties>
</file>